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方正小标宋_GBK" w:hAnsi="Arial" w:eastAsia="方正小标宋_GBK" w:cs="Arial"/>
          <w:color w:val="333333"/>
          <w:sz w:val="44"/>
          <w:szCs w:val="44"/>
          <w:lang w:eastAsia="zh-CN"/>
        </w:rPr>
      </w:pPr>
      <w:r>
        <w:rPr>
          <w:rFonts w:hint="eastAsia" w:ascii="方正小标宋_GBK" w:hAnsi="Arial" w:eastAsia="方正小标宋_GBK" w:cs="Arial"/>
          <w:color w:val="333333"/>
          <w:sz w:val="44"/>
          <w:szCs w:val="44"/>
        </w:rPr>
        <w:t>20</w:t>
      </w:r>
      <w:r>
        <w:rPr>
          <w:rFonts w:ascii="方正小标宋_GBK" w:hAnsi="Arial" w:eastAsia="方正小标宋_GBK" w:cs="Arial"/>
          <w:color w:val="333333"/>
          <w:sz w:val="44"/>
          <w:szCs w:val="44"/>
        </w:rPr>
        <w:t>24</w:t>
      </w:r>
      <w:r>
        <w:rPr>
          <w:rFonts w:hint="eastAsia" w:ascii="方正小标宋_GBK" w:hAnsi="Arial" w:eastAsia="方正小标宋_GBK" w:cs="Arial"/>
          <w:color w:val="333333"/>
          <w:sz w:val="44"/>
          <w:szCs w:val="44"/>
        </w:rPr>
        <w:t>年</w:t>
      </w:r>
      <w:r>
        <w:rPr>
          <w:rFonts w:hint="eastAsia" w:ascii="方正小标宋_GBK" w:hAnsi="Arial" w:eastAsia="方正小标宋_GBK" w:cs="Arial"/>
          <w:color w:val="333333"/>
          <w:sz w:val="44"/>
          <w:szCs w:val="44"/>
          <w:lang w:eastAsia="zh-CN"/>
        </w:rPr>
        <w:t>度</w:t>
      </w:r>
      <w:bookmarkStart w:id="0" w:name="_GoBack"/>
      <w:bookmarkEnd w:id="0"/>
      <w:r>
        <w:rPr>
          <w:rFonts w:hint="eastAsia" w:ascii="方正小标宋_GBK" w:hAnsi="Arial" w:eastAsia="方正小标宋_GBK" w:cs="Arial"/>
          <w:color w:val="333333"/>
          <w:sz w:val="44"/>
          <w:szCs w:val="44"/>
        </w:rPr>
        <w:t>青岛市公开遴选</w:t>
      </w:r>
      <w:r>
        <w:rPr>
          <w:rFonts w:hint="eastAsia" w:ascii="方正小标宋_GBK" w:hAnsi="Arial" w:eastAsia="方正小标宋_GBK" w:cs="Arial"/>
          <w:color w:val="333333"/>
          <w:sz w:val="44"/>
          <w:szCs w:val="44"/>
          <w:lang w:eastAsia="zh-CN"/>
        </w:rPr>
        <w:t>公务员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方正小标宋_GBK" w:hAnsi="Arial" w:eastAsia="方正小标宋_GBK" w:cs="Arial"/>
          <w:color w:val="333333"/>
          <w:sz w:val="44"/>
          <w:szCs w:val="44"/>
        </w:rPr>
      </w:pPr>
      <w:r>
        <w:rPr>
          <w:rFonts w:hint="eastAsia" w:ascii="方正小标宋_GBK" w:hAnsi="Arial" w:eastAsia="方正小标宋_GBK" w:cs="Arial"/>
          <w:color w:val="333333"/>
          <w:sz w:val="44"/>
          <w:szCs w:val="44"/>
        </w:rPr>
        <w:t>市委宣传部综合文稿起草职位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_GBK" w:hAnsi="Arial" w:eastAsia="方正小标宋_GBK" w:cs="Arial"/>
          <w:color w:val="333333"/>
          <w:sz w:val="44"/>
          <w:szCs w:val="44"/>
        </w:rPr>
      </w:pPr>
      <w:r>
        <w:rPr>
          <w:rFonts w:hint="eastAsia" w:ascii="方正小标宋_GBK" w:hAnsi="Arial" w:eastAsia="方正小标宋_GBK" w:cs="Arial"/>
          <w:color w:val="333333"/>
          <w:sz w:val="44"/>
          <w:szCs w:val="44"/>
        </w:rPr>
        <w:t>业务水平测试公告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　　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根据《202</w:t>
      </w:r>
      <w:r>
        <w:rPr>
          <w:rFonts w:ascii="仿宋_GB2312" w:hAnsi="Arial" w:eastAsia="仿宋_GB2312" w:cs="Arial"/>
          <w:color w:val="333333"/>
          <w:sz w:val="32"/>
          <w:szCs w:val="32"/>
        </w:rPr>
        <w:t>4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度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青岛市市级机关公开遴选公务员公告》，中共青岛市委宣传部综合文稿起草职位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A、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综合文稿起草职位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B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加试业务水平测试，现将有关事项公告如下: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黑体" w:hAnsi="黑体" w:eastAsia="黑体" w:cs="Arial"/>
          <w:color w:val="333333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z w:val="32"/>
          <w:szCs w:val="32"/>
        </w:rPr>
        <w:t>　　一、报名和资格初审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　　网上报名详见《202</w:t>
      </w:r>
      <w:r>
        <w:rPr>
          <w:rFonts w:ascii="仿宋_GB2312" w:hAnsi="Arial" w:eastAsia="仿宋_GB2312" w:cs="Arial"/>
          <w:color w:val="333333"/>
          <w:sz w:val="32"/>
          <w:szCs w:val="32"/>
        </w:rPr>
        <w:t>4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度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青岛市市级机关公开遴选公务员公告》。在规定时间内登录网站打印公共科目笔试准考证后，还须现场进行资格初审，通过初审的发放业务水平测试准考证。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　　</w:t>
      </w:r>
      <w:r>
        <w:rPr>
          <w:rFonts w:hint="eastAsia" w:ascii="楷体_GB2312" w:hAnsi="文星楷体" w:eastAsia="楷体_GB2312" w:cs="Times New Roman"/>
          <w:bCs/>
          <w:color w:val="auto"/>
          <w:kern w:val="2"/>
          <w:sz w:val="32"/>
          <w:szCs w:val="32"/>
        </w:rPr>
        <w:t>（一）时间：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202</w:t>
      </w:r>
      <w:r>
        <w:rPr>
          <w:rFonts w:ascii="仿宋_GB2312" w:hAnsi="Arial" w:eastAsia="仿宋_GB2312" w:cs="Arial"/>
          <w:color w:val="333333"/>
          <w:sz w:val="32"/>
          <w:szCs w:val="32"/>
        </w:rPr>
        <w:t>4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年</w:t>
      </w:r>
      <w:r>
        <w:rPr>
          <w:rFonts w:ascii="仿宋_GB2312" w:hAnsi="Arial" w:eastAsia="仿宋_GB2312" w:cs="Arial"/>
          <w:color w:val="333333"/>
          <w:sz w:val="32"/>
          <w:szCs w:val="32"/>
        </w:rPr>
        <w:t>6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月</w:t>
      </w:r>
      <w:r>
        <w:rPr>
          <w:rFonts w:ascii="仿宋_GB2312" w:hAnsi="Arial" w:eastAsia="仿宋_GB2312" w:cs="Arial"/>
          <w:color w:val="333333"/>
          <w:sz w:val="32"/>
          <w:szCs w:val="32"/>
        </w:rPr>
        <w:t>27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日9：30—11：</w:t>
      </w:r>
      <w:r>
        <w:rPr>
          <w:rFonts w:ascii="仿宋_GB2312" w:hAnsi="Arial" w:eastAsia="仿宋_GB2312" w:cs="Arial"/>
          <w:color w:val="333333"/>
          <w:sz w:val="32"/>
          <w:szCs w:val="32"/>
        </w:rPr>
        <w:t>30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　　</w:t>
      </w:r>
      <w:r>
        <w:rPr>
          <w:rFonts w:hint="eastAsia" w:ascii="楷体_GB2312" w:hAnsi="文星楷体" w:eastAsia="楷体_GB2312" w:cs="Times New Roman"/>
          <w:bCs/>
          <w:color w:val="auto"/>
          <w:kern w:val="2"/>
          <w:sz w:val="32"/>
          <w:szCs w:val="32"/>
        </w:rPr>
        <w:t>（二）地点：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青岛市香港中路5</w:t>
      </w:r>
      <w:r>
        <w:rPr>
          <w:rFonts w:ascii="仿宋_GB2312" w:hAnsi="Arial" w:eastAsia="仿宋_GB2312" w:cs="Arial"/>
          <w:color w:val="333333"/>
          <w:sz w:val="32"/>
          <w:szCs w:val="32"/>
        </w:rPr>
        <w:t>0号青岛国际新闻中心三楼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　</w:t>
      </w:r>
      <w:r>
        <w:rPr>
          <w:rFonts w:hint="eastAsia" w:ascii="楷体_GB2312" w:hAnsi="文星楷体" w:eastAsia="楷体_GB2312" w:cs="Times New Roman"/>
          <w:bCs/>
          <w:color w:val="auto"/>
          <w:kern w:val="2"/>
          <w:sz w:val="32"/>
          <w:szCs w:val="32"/>
        </w:rPr>
        <w:t>　（三）材料要求：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　　1.近期同底免冠1寸照片2张（与报名上传照片相同底版）;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　　2.公开遴选公务员考试公共科目笔试准考证;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5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3.本人身份证原件及复印件;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5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ascii="仿宋_GB2312" w:hAnsi="Arial" w:eastAsia="仿宋_GB2312" w:cs="Arial"/>
          <w:color w:val="333333"/>
          <w:sz w:val="32"/>
          <w:szCs w:val="32"/>
        </w:rPr>
        <w:t>4.</w:t>
      </w:r>
      <w:r>
        <w:rPr>
          <w:rFonts w:hint="eastAsia" w:ascii="仿宋_GB2312" w:hAnsi="Arial" w:eastAsia="仿宋_GB2312" w:cs="Arial"/>
          <w:bCs w:val="0"/>
          <w:color w:val="333333"/>
          <w:sz w:val="32"/>
          <w:szCs w:val="32"/>
        </w:rPr>
        <w:t>本人所学专业毕业证书原件及复印件。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　　上述材料须现场审核。不能提供的不发放业务水平测试准考证。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黑体" w:hAnsi="黑体" w:eastAsia="黑体" w:cs="Arial"/>
          <w:color w:val="333333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z w:val="32"/>
          <w:szCs w:val="32"/>
        </w:rPr>
        <w:t>　　二、业务水平测试形式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　　业务水平测试采取笔试形式，重点测试考生对宣传思想文化工作的认识和专业水平。测试时间202</w:t>
      </w:r>
      <w:r>
        <w:rPr>
          <w:rFonts w:ascii="仿宋_GB2312" w:hAnsi="Arial" w:eastAsia="仿宋_GB2312" w:cs="Arial"/>
          <w:color w:val="333333"/>
          <w:sz w:val="32"/>
          <w:szCs w:val="32"/>
        </w:rPr>
        <w:t>4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年</w:t>
      </w:r>
      <w:r>
        <w:rPr>
          <w:rFonts w:ascii="仿宋_GB2312" w:hAnsi="Arial" w:eastAsia="仿宋_GB2312" w:cs="Arial"/>
          <w:color w:val="333333"/>
          <w:sz w:val="32"/>
          <w:szCs w:val="32"/>
        </w:rPr>
        <w:t>6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月</w:t>
      </w:r>
      <w:r>
        <w:rPr>
          <w:rFonts w:ascii="仿宋_GB2312" w:hAnsi="Arial" w:eastAsia="仿宋_GB2312" w:cs="Arial"/>
          <w:color w:val="333333"/>
          <w:sz w:val="32"/>
          <w:szCs w:val="32"/>
        </w:rPr>
        <w:t>29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日14:30—16:30。具体地点详见业务水平测试准考证。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黑体" w:hAnsi="黑体" w:eastAsia="黑体" w:cs="Arial"/>
          <w:color w:val="333333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z w:val="32"/>
          <w:szCs w:val="32"/>
        </w:rPr>
        <w:t>　　三、成绩计算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　　业务水平测试成绩采用百分制，计入考试笔试总成绩。笔试总成绩按照公共科目和业务水平测试成绩分别占70%和30%的比例计算，成绩保留到小数点后两位（尾数四舍五入）。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黑体" w:hAnsi="黑体" w:eastAsia="黑体" w:cs="Arial"/>
          <w:color w:val="333333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z w:val="32"/>
          <w:szCs w:val="32"/>
        </w:rPr>
        <w:t>　　四、注意事项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（一）请考生务必于规定时间内到指定地点参加资格初审，领取业务水平测试准考证。业务水平测试时须携带本人身份证、公共科目笔试准考证和业务水平测试准考证，缺少以上任何一项材料，不得入场参加业务水平测试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　　（二）委托他人代领业务水平测试准考证的，除携带相关材料外，代领人还须携带本人身份证、被代领人亲笔签名的委托函。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　　咨询电话：0532—85911734、</w:t>
      </w:r>
      <w:r>
        <w:rPr>
          <w:rFonts w:ascii="仿宋_GB2312" w:hAnsi="Arial" w:eastAsia="仿宋_GB2312" w:cs="Arial"/>
          <w:color w:val="333333"/>
          <w:sz w:val="32"/>
          <w:szCs w:val="32"/>
        </w:rPr>
        <w:t>15692325232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　　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120" w:firstLineChars="1600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中共青岛市委宣传部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 xml:space="preserve">　 </w:t>
      </w:r>
      <w:r>
        <w:rPr>
          <w:rFonts w:ascii="仿宋_GB2312" w:hAnsi="Arial" w:eastAsia="仿宋_GB2312" w:cs="Arial"/>
          <w:color w:val="333333"/>
          <w:sz w:val="32"/>
          <w:szCs w:val="32"/>
        </w:rPr>
        <w:t xml:space="preserve">                               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　202</w:t>
      </w:r>
      <w:r>
        <w:rPr>
          <w:rFonts w:ascii="仿宋_GB2312" w:hAnsi="Arial" w:eastAsia="仿宋_GB2312" w:cs="Arial"/>
          <w:color w:val="333333"/>
          <w:sz w:val="32"/>
          <w:szCs w:val="32"/>
        </w:rPr>
        <w:t>4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年</w:t>
      </w:r>
      <w:r>
        <w:rPr>
          <w:rFonts w:ascii="仿宋_GB2312" w:hAnsi="Arial" w:eastAsia="仿宋_GB2312" w:cs="Arial"/>
          <w:color w:val="333333"/>
          <w:sz w:val="32"/>
          <w:szCs w:val="32"/>
        </w:rPr>
        <w:t>6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月</w:t>
      </w:r>
      <w:r>
        <w:rPr>
          <w:rFonts w:ascii="仿宋_GB2312" w:hAnsi="Arial" w:eastAsia="仿宋_GB2312" w:cs="Arial"/>
          <w:color w:val="333333"/>
          <w:sz w:val="32"/>
          <w:szCs w:val="32"/>
        </w:rPr>
        <w:t>11日</w:t>
      </w:r>
    </w:p>
    <w:p>
      <w:pPr>
        <w:spacing w:line="58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楷体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97104"/>
    </w:sdt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854447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2IzZTA4M2NlNDk3MmYwNDZmOGZjZTY4N2RlYTAifQ=="/>
  </w:docVars>
  <w:rsids>
    <w:rsidRoot w:val="00CC3FF0"/>
    <w:rsid w:val="00007001"/>
    <w:rsid w:val="00022DF0"/>
    <w:rsid w:val="0003578D"/>
    <w:rsid w:val="0004087F"/>
    <w:rsid w:val="00063C8E"/>
    <w:rsid w:val="00080EED"/>
    <w:rsid w:val="000B0F91"/>
    <w:rsid w:val="000C1076"/>
    <w:rsid w:val="000D29AD"/>
    <w:rsid w:val="000D4871"/>
    <w:rsid w:val="000E16FC"/>
    <w:rsid w:val="000F220C"/>
    <w:rsid w:val="000F2B60"/>
    <w:rsid w:val="0010189B"/>
    <w:rsid w:val="00106F1F"/>
    <w:rsid w:val="001359BD"/>
    <w:rsid w:val="00150043"/>
    <w:rsid w:val="00172EC8"/>
    <w:rsid w:val="001817F8"/>
    <w:rsid w:val="001832D0"/>
    <w:rsid w:val="001909EA"/>
    <w:rsid w:val="001C4367"/>
    <w:rsid w:val="001F0600"/>
    <w:rsid w:val="00211D3B"/>
    <w:rsid w:val="00235954"/>
    <w:rsid w:val="0024381F"/>
    <w:rsid w:val="00254E97"/>
    <w:rsid w:val="00284006"/>
    <w:rsid w:val="00285C13"/>
    <w:rsid w:val="00287D17"/>
    <w:rsid w:val="002A5C78"/>
    <w:rsid w:val="002D36CC"/>
    <w:rsid w:val="002D5084"/>
    <w:rsid w:val="003005AE"/>
    <w:rsid w:val="0030510B"/>
    <w:rsid w:val="00310222"/>
    <w:rsid w:val="003133AD"/>
    <w:rsid w:val="00314A8D"/>
    <w:rsid w:val="00342536"/>
    <w:rsid w:val="0034413A"/>
    <w:rsid w:val="00353E0D"/>
    <w:rsid w:val="00384E5A"/>
    <w:rsid w:val="003A3BA4"/>
    <w:rsid w:val="003D3F74"/>
    <w:rsid w:val="003D63CD"/>
    <w:rsid w:val="003D7356"/>
    <w:rsid w:val="00421D42"/>
    <w:rsid w:val="00426FB0"/>
    <w:rsid w:val="00427D5F"/>
    <w:rsid w:val="004307BE"/>
    <w:rsid w:val="004753D3"/>
    <w:rsid w:val="004777EE"/>
    <w:rsid w:val="00496ACD"/>
    <w:rsid w:val="004A13DD"/>
    <w:rsid w:val="004A22CA"/>
    <w:rsid w:val="004C5B9B"/>
    <w:rsid w:val="004E6E04"/>
    <w:rsid w:val="004E7291"/>
    <w:rsid w:val="004E79D7"/>
    <w:rsid w:val="004F4DBD"/>
    <w:rsid w:val="004F5862"/>
    <w:rsid w:val="005627E4"/>
    <w:rsid w:val="00564D6D"/>
    <w:rsid w:val="00566C43"/>
    <w:rsid w:val="005775F5"/>
    <w:rsid w:val="0058303D"/>
    <w:rsid w:val="005A3B81"/>
    <w:rsid w:val="005B7CDF"/>
    <w:rsid w:val="00620306"/>
    <w:rsid w:val="0062227F"/>
    <w:rsid w:val="006434F6"/>
    <w:rsid w:val="00652FEE"/>
    <w:rsid w:val="00671957"/>
    <w:rsid w:val="00671C16"/>
    <w:rsid w:val="006862D5"/>
    <w:rsid w:val="006A6D80"/>
    <w:rsid w:val="006E7D41"/>
    <w:rsid w:val="007241E9"/>
    <w:rsid w:val="007358E2"/>
    <w:rsid w:val="007418F0"/>
    <w:rsid w:val="00756979"/>
    <w:rsid w:val="00757549"/>
    <w:rsid w:val="007678C2"/>
    <w:rsid w:val="007E2FF6"/>
    <w:rsid w:val="00801EB7"/>
    <w:rsid w:val="00811297"/>
    <w:rsid w:val="008308A5"/>
    <w:rsid w:val="00835962"/>
    <w:rsid w:val="00854874"/>
    <w:rsid w:val="00881CAC"/>
    <w:rsid w:val="008A0D4F"/>
    <w:rsid w:val="008B15F1"/>
    <w:rsid w:val="008B6A16"/>
    <w:rsid w:val="008C3625"/>
    <w:rsid w:val="008D4A7D"/>
    <w:rsid w:val="008E5BF4"/>
    <w:rsid w:val="0090374C"/>
    <w:rsid w:val="00904912"/>
    <w:rsid w:val="00906D2B"/>
    <w:rsid w:val="00912F6C"/>
    <w:rsid w:val="00921AD2"/>
    <w:rsid w:val="00941073"/>
    <w:rsid w:val="00947AE1"/>
    <w:rsid w:val="00961CBA"/>
    <w:rsid w:val="00970BFA"/>
    <w:rsid w:val="00971113"/>
    <w:rsid w:val="00971412"/>
    <w:rsid w:val="0097192B"/>
    <w:rsid w:val="0097611E"/>
    <w:rsid w:val="00980360"/>
    <w:rsid w:val="009A5756"/>
    <w:rsid w:val="009D4806"/>
    <w:rsid w:val="009F53D5"/>
    <w:rsid w:val="00A1702A"/>
    <w:rsid w:val="00A17052"/>
    <w:rsid w:val="00A251D0"/>
    <w:rsid w:val="00A51F96"/>
    <w:rsid w:val="00A6557A"/>
    <w:rsid w:val="00A70B22"/>
    <w:rsid w:val="00A91C18"/>
    <w:rsid w:val="00A9700C"/>
    <w:rsid w:val="00A97964"/>
    <w:rsid w:val="00AA11A8"/>
    <w:rsid w:val="00AA176C"/>
    <w:rsid w:val="00AA6EA6"/>
    <w:rsid w:val="00AC736D"/>
    <w:rsid w:val="00AE3C61"/>
    <w:rsid w:val="00B108F8"/>
    <w:rsid w:val="00B31FFC"/>
    <w:rsid w:val="00B3333B"/>
    <w:rsid w:val="00B36812"/>
    <w:rsid w:val="00B516EB"/>
    <w:rsid w:val="00B54526"/>
    <w:rsid w:val="00B56C1D"/>
    <w:rsid w:val="00B64697"/>
    <w:rsid w:val="00B675CA"/>
    <w:rsid w:val="00B7442D"/>
    <w:rsid w:val="00B8152C"/>
    <w:rsid w:val="00BA10CF"/>
    <w:rsid w:val="00BB3915"/>
    <w:rsid w:val="00C04D97"/>
    <w:rsid w:val="00C16BA7"/>
    <w:rsid w:val="00C17FCD"/>
    <w:rsid w:val="00C5523A"/>
    <w:rsid w:val="00C608DE"/>
    <w:rsid w:val="00C627F6"/>
    <w:rsid w:val="00C6718D"/>
    <w:rsid w:val="00C71338"/>
    <w:rsid w:val="00C71ADF"/>
    <w:rsid w:val="00C71C73"/>
    <w:rsid w:val="00C82D3C"/>
    <w:rsid w:val="00CB35E0"/>
    <w:rsid w:val="00CB6856"/>
    <w:rsid w:val="00CC3FF0"/>
    <w:rsid w:val="00CF3CB3"/>
    <w:rsid w:val="00D05179"/>
    <w:rsid w:val="00D4306D"/>
    <w:rsid w:val="00D51006"/>
    <w:rsid w:val="00D87F18"/>
    <w:rsid w:val="00D93C6F"/>
    <w:rsid w:val="00DB2B67"/>
    <w:rsid w:val="00DE59C5"/>
    <w:rsid w:val="00E15830"/>
    <w:rsid w:val="00E224D6"/>
    <w:rsid w:val="00E40DEB"/>
    <w:rsid w:val="00E54E09"/>
    <w:rsid w:val="00E5545A"/>
    <w:rsid w:val="00E65C96"/>
    <w:rsid w:val="00E82F43"/>
    <w:rsid w:val="00E910E7"/>
    <w:rsid w:val="00E968F0"/>
    <w:rsid w:val="00EB0CDB"/>
    <w:rsid w:val="00EB33E6"/>
    <w:rsid w:val="00EC032A"/>
    <w:rsid w:val="00EC0F72"/>
    <w:rsid w:val="00EF6076"/>
    <w:rsid w:val="00F2610C"/>
    <w:rsid w:val="00F7114C"/>
    <w:rsid w:val="00F77759"/>
    <w:rsid w:val="00F9142C"/>
    <w:rsid w:val="00F955B0"/>
    <w:rsid w:val="00F96048"/>
    <w:rsid w:val="00FA587F"/>
    <w:rsid w:val="00FB6220"/>
    <w:rsid w:val="00FB62D7"/>
    <w:rsid w:val="00FC2CA7"/>
    <w:rsid w:val="00FC3E1A"/>
    <w:rsid w:val="00FC5B43"/>
    <w:rsid w:val="00FD6397"/>
    <w:rsid w:val="112F62A5"/>
    <w:rsid w:val="2AB106C0"/>
    <w:rsid w:val="2C407A3B"/>
    <w:rsid w:val="300F08FC"/>
    <w:rsid w:val="3AEE37D9"/>
    <w:rsid w:val="54074160"/>
    <w:rsid w:val="5F09554E"/>
    <w:rsid w:val="60152D1B"/>
    <w:rsid w:val="752D4920"/>
    <w:rsid w:val="7CA9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755</Characters>
  <Lines>5</Lines>
  <Paragraphs>1</Paragraphs>
  <TotalTime>1</TotalTime>
  <ScaleCrop>false</ScaleCrop>
  <LinksUpToDate>false</LinksUpToDate>
  <CharactersWithSpaces>823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2017-05-13T13:13:00Z</dcterms:created>
  <dc:creator>lenovo</dc:creator>
  <cp:lastModifiedBy>Administrator</cp:lastModifiedBy>
  <cp:lastPrinted>2020-12-07T10:31:00Z</cp:lastPrinted>
  <dcterms:modified xsi:type="dcterms:W3CDTF">2024-06-11T04:19:11Z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3AA2CCC9DE9D4EC69746553833073A61</vt:lpwstr>
  </property>
</Properties>
</file>